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187" w:rsidRDefault="00BE5187" w:rsidP="00BE5187">
      <w:pPr>
        <w:jc w:val="center"/>
        <w:rPr>
          <w:noProof/>
        </w:rPr>
      </w:pPr>
      <w:r w:rsidRPr="00BE5D94">
        <w:rPr>
          <w:noProof/>
        </w:rPr>
        <w:drawing>
          <wp:inline distT="0" distB="0" distL="0" distR="0" wp14:anchorId="3597D16D" wp14:editId="1C4A085C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187" w:rsidRPr="0096082F" w:rsidRDefault="00BE5187" w:rsidP="00BE5187">
      <w:pPr>
        <w:jc w:val="center"/>
        <w:rPr>
          <w:b/>
          <w:sz w:val="28"/>
          <w:szCs w:val="28"/>
        </w:rPr>
      </w:pPr>
      <w:r w:rsidRPr="0096082F">
        <w:rPr>
          <w:b/>
          <w:sz w:val="28"/>
          <w:szCs w:val="28"/>
        </w:rPr>
        <w:t>ДУМА</w:t>
      </w:r>
    </w:p>
    <w:p w:rsidR="00BE5187" w:rsidRPr="0096082F" w:rsidRDefault="00BE5187" w:rsidP="00BE5187">
      <w:pPr>
        <w:spacing w:line="259" w:lineRule="auto"/>
        <w:jc w:val="center"/>
        <w:outlineLvl w:val="0"/>
        <w:rPr>
          <w:b/>
          <w:sz w:val="28"/>
          <w:szCs w:val="28"/>
        </w:rPr>
      </w:pPr>
      <w:r w:rsidRPr="0096082F">
        <w:rPr>
          <w:b/>
          <w:sz w:val="28"/>
          <w:szCs w:val="28"/>
        </w:rPr>
        <w:t xml:space="preserve">ОЛЬГИНСКОГО МУНИЦИПАЛЬНОГО </w:t>
      </w:r>
      <w:r>
        <w:rPr>
          <w:b/>
          <w:sz w:val="28"/>
          <w:szCs w:val="28"/>
        </w:rPr>
        <w:t>ОКРУГА</w:t>
      </w:r>
    </w:p>
    <w:p w:rsidR="00BE5187" w:rsidRDefault="00BE5187" w:rsidP="00BE5187">
      <w:pPr>
        <w:spacing w:line="259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E5187" w:rsidRPr="005F52B0" w:rsidRDefault="00BE5187" w:rsidP="00BE5187">
      <w:pPr>
        <w:spacing w:line="259" w:lineRule="auto"/>
        <w:jc w:val="center"/>
        <w:outlineLvl w:val="0"/>
        <w:rPr>
          <w:b/>
          <w:sz w:val="28"/>
          <w:szCs w:val="28"/>
        </w:rPr>
      </w:pPr>
    </w:p>
    <w:p w:rsidR="00BE5187" w:rsidRPr="0096082F" w:rsidRDefault="00BE5187" w:rsidP="00BE5187">
      <w:pPr>
        <w:spacing w:line="259" w:lineRule="auto"/>
        <w:jc w:val="center"/>
        <w:outlineLvl w:val="0"/>
        <w:rPr>
          <w:b/>
          <w:sz w:val="28"/>
          <w:szCs w:val="28"/>
        </w:rPr>
      </w:pPr>
      <w:r w:rsidRPr="0096082F">
        <w:rPr>
          <w:b/>
          <w:sz w:val="28"/>
          <w:szCs w:val="28"/>
        </w:rPr>
        <w:t>РЕШЕНИЕ</w:t>
      </w:r>
    </w:p>
    <w:p w:rsidR="00BE5187" w:rsidRDefault="00BE5187" w:rsidP="00BE5187">
      <w:pPr>
        <w:spacing w:line="259" w:lineRule="auto"/>
        <w:jc w:val="center"/>
        <w:outlineLvl w:val="0"/>
        <w:rPr>
          <w:b/>
        </w:rPr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35"/>
        <w:gridCol w:w="5103"/>
        <w:gridCol w:w="851"/>
        <w:gridCol w:w="850"/>
      </w:tblGrid>
      <w:tr w:rsidR="00BE5187" w:rsidRPr="00D05AD4" w:rsidTr="00812298">
        <w:trPr>
          <w:jc w:val="center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187" w:rsidRPr="00D05AD4" w:rsidRDefault="00812298" w:rsidP="00526170">
            <w:pPr>
              <w:ind w:right="-108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 октября 2023 года</w:t>
            </w:r>
          </w:p>
        </w:tc>
        <w:tc>
          <w:tcPr>
            <w:tcW w:w="5103" w:type="dxa"/>
          </w:tcPr>
          <w:p w:rsidR="00BE5187" w:rsidRPr="00D05AD4" w:rsidRDefault="00812298" w:rsidP="00641BD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bookmarkStart w:id="0" w:name="_GoBack"/>
            <w:bookmarkEnd w:id="0"/>
            <w:r w:rsidR="00BE5187">
              <w:rPr>
                <w:b/>
                <w:color w:val="000000"/>
                <w:sz w:val="28"/>
                <w:szCs w:val="28"/>
              </w:rPr>
              <w:t xml:space="preserve">пгт </w:t>
            </w:r>
            <w:r w:rsidR="00BE5187" w:rsidRPr="00D05AD4">
              <w:rPr>
                <w:b/>
                <w:color w:val="000000"/>
                <w:sz w:val="28"/>
                <w:szCs w:val="28"/>
              </w:rPr>
              <w:t>Ольга</w:t>
            </w:r>
          </w:p>
        </w:tc>
        <w:tc>
          <w:tcPr>
            <w:tcW w:w="851" w:type="dxa"/>
          </w:tcPr>
          <w:p w:rsidR="00BE5187" w:rsidRPr="00D05AD4" w:rsidRDefault="00BE5187" w:rsidP="00526170">
            <w:pPr>
              <w:rPr>
                <w:b/>
                <w:color w:val="000000"/>
                <w:sz w:val="28"/>
                <w:szCs w:val="28"/>
              </w:rPr>
            </w:pPr>
            <w:r w:rsidRPr="00D05AD4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187" w:rsidRPr="00D05AD4" w:rsidRDefault="00BE5187" w:rsidP="00526170">
            <w:pPr>
              <w:ind w:left="-108" w:right="-13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BE5187" w:rsidRDefault="00BE5187" w:rsidP="00BE5187">
      <w:pPr>
        <w:shd w:val="clear" w:color="auto" w:fill="FFFFFF"/>
        <w:ind w:firstLine="142"/>
        <w:jc w:val="center"/>
        <w:rPr>
          <w:b/>
          <w:sz w:val="28"/>
          <w:szCs w:val="28"/>
        </w:rPr>
      </w:pPr>
    </w:p>
    <w:p w:rsidR="00BE5187" w:rsidRDefault="00BE5187" w:rsidP="00BE5187">
      <w:pPr>
        <w:shd w:val="clear" w:color="auto" w:fill="FFFFFF"/>
        <w:ind w:firstLine="142"/>
        <w:jc w:val="center"/>
        <w:rPr>
          <w:b/>
          <w:sz w:val="28"/>
          <w:szCs w:val="28"/>
        </w:rPr>
      </w:pPr>
    </w:p>
    <w:p w:rsidR="00BE5187" w:rsidRDefault="00BE5187" w:rsidP="00BE5187">
      <w:pPr>
        <w:shd w:val="clear" w:color="auto" w:fill="FFFFFF"/>
        <w:ind w:firstLine="142"/>
        <w:jc w:val="center"/>
        <w:rPr>
          <w:b/>
          <w:sz w:val="28"/>
          <w:szCs w:val="28"/>
        </w:rPr>
      </w:pPr>
    </w:p>
    <w:p w:rsidR="00BE5187" w:rsidRPr="00D05AD4" w:rsidRDefault="00BE5187" w:rsidP="00BE5187">
      <w:pPr>
        <w:shd w:val="clear" w:color="auto" w:fill="FFFFFF"/>
        <w:ind w:firstLine="142"/>
        <w:jc w:val="center"/>
        <w:rPr>
          <w:b/>
          <w:sz w:val="28"/>
          <w:szCs w:val="28"/>
        </w:rPr>
      </w:pPr>
      <w:r w:rsidRPr="00F836F8">
        <w:rPr>
          <w:b/>
          <w:sz w:val="28"/>
          <w:szCs w:val="28"/>
        </w:rPr>
        <w:t xml:space="preserve">Об утверждении правил землепользования и застройки на части территории </w:t>
      </w:r>
      <w:r>
        <w:rPr>
          <w:b/>
          <w:sz w:val="28"/>
          <w:szCs w:val="28"/>
        </w:rPr>
        <w:t xml:space="preserve">Ольгинского муниципального </w:t>
      </w:r>
      <w:r w:rsidRPr="00F836F8">
        <w:rPr>
          <w:b/>
          <w:sz w:val="28"/>
          <w:szCs w:val="28"/>
        </w:rPr>
        <w:t xml:space="preserve">округа в границах упраздненного </w:t>
      </w:r>
      <w:r w:rsidR="00F246DE">
        <w:rPr>
          <w:b/>
          <w:sz w:val="28"/>
          <w:szCs w:val="28"/>
        </w:rPr>
        <w:t>Милоградовского</w:t>
      </w:r>
      <w:r>
        <w:rPr>
          <w:b/>
          <w:sz w:val="28"/>
          <w:szCs w:val="28"/>
        </w:rPr>
        <w:t xml:space="preserve"> сельского</w:t>
      </w:r>
      <w:r w:rsidRPr="00F836F8">
        <w:rPr>
          <w:b/>
          <w:sz w:val="28"/>
          <w:szCs w:val="28"/>
        </w:rPr>
        <w:t xml:space="preserve"> поселения</w:t>
      </w:r>
    </w:p>
    <w:p w:rsidR="00BE5187" w:rsidRDefault="00BE5187" w:rsidP="00BE5187">
      <w:pPr>
        <w:rPr>
          <w:b/>
          <w:sz w:val="28"/>
          <w:szCs w:val="28"/>
        </w:rPr>
      </w:pPr>
    </w:p>
    <w:p w:rsidR="00BE5187" w:rsidRDefault="00BE5187" w:rsidP="00BE5187">
      <w:pPr>
        <w:rPr>
          <w:b/>
          <w:sz w:val="28"/>
          <w:szCs w:val="28"/>
        </w:rPr>
      </w:pPr>
    </w:p>
    <w:p w:rsidR="00BE5187" w:rsidRDefault="00BE5187" w:rsidP="00BE5187">
      <w:pPr>
        <w:rPr>
          <w:b/>
          <w:sz w:val="28"/>
          <w:szCs w:val="28"/>
        </w:rPr>
      </w:pPr>
    </w:p>
    <w:p w:rsidR="00BE5187" w:rsidRDefault="00BE5187" w:rsidP="00BE5187">
      <w:pPr>
        <w:ind w:firstLine="709"/>
        <w:jc w:val="both"/>
        <w:rPr>
          <w:sz w:val="28"/>
          <w:szCs w:val="28"/>
        </w:rPr>
      </w:pPr>
      <w:r w:rsidRPr="00856E2E">
        <w:rPr>
          <w:sz w:val="28"/>
          <w:szCs w:val="28"/>
        </w:rPr>
        <w:t xml:space="preserve">Руководствуясь Федеральным </w:t>
      </w:r>
      <w:hyperlink r:id="rId5" w:history="1">
        <w:r w:rsidRPr="00856E2E">
          <w:rPr>
            <w:sz w:val="28"/>
            <w:szCs w:val="28"/>
          </w:rPr>
          <w:t>законом</w:t>
        </w:r>
      </w:hyperlink>
      <w:r w:rsidRPr="00856E2E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Градостроительным </w:t>
      </w:r>
      <w:hyperlink r:id="rId6" w:history="1">
        <w:r w:rsidRPr="00856E2E">
          <w:rPr>
            <w:sz w:val="28"/>
            <w:szCs w:val="28"/>
          </w:rPr>
          <w:t>кодексом</w:t>
        </w:r>
      </w:hyperlink>
      <w:r w:rsidRPr="00856E2E">
        <w:rPr>
          <w:sz w:val="28"/>
          <w:szCs w:val="28"/>
        </w:rPr>
        <w:t xml:space="preserve"> Российской Федерации, на основании </w:t>
      </w:r>
      <w:hyperlink r:id="rId7" w:history="1">
        <w:r w:rsidRPr="00856E2E">
          <w:rPr>
            <w:sz w:val="28"/>
            <w:szCs w:val="28"/>
          </w:rPr>
          <w:t>Устава</w:t>
        </w:r>
      </w:hyperlink>
      <w:r w:rsidRPr="00856E2E">
        <w:rPr>
          <w:sz w:val="28"/>
          <w:szCs w:val="28"/>
        </w:rPr>
        <w:t xml:space="preserve"> Ольгинского муниципального </w:t>
      </w:r>
      <w:r>
        <w:rPr>
          <w:sz w:val="28"/>
          <w:szCs w:val="28"/>
        </w:rPr>
        <w:t xml:space="preserve">округа </w:t>
      </w:r>
      <w:r w:rsidR="00E93E35">
        <w:rPr>
          <w:sz w:val="28"/>
          <w:szCs w:val="28"/>
        </w:rPr>
        <w:t xml:space="preserve">Приморского края </w:t>
      </w:r>
      <w:r w:rsidRPr="00856E2E">
        <w:rPr>
          <w:sz w:val="28"/>
          <w:szCs w:val="28"/>
        </w:rPr>
        <w:t xml:space="preserve">Дума Ольгинского муниципального </w:t>
      </w:r>
      <w:r>
        <w:rPr>
          <w:sz w:val="28"/>
          <w:szCs w:val="28"/>
        </w:rPr>
        <w:t>округа</w:t>
      </w:r>
    </w:p>
    <w:p w:rsidR="00BE5187" w:rsidRDefault="00BE5187" w:rsidP="00BE5187">
      <w:pPr>
        <w:ind w:firstLine="709"/>
        <w:jc w:val="both"/>
        <w:rPr>
          <w:sz w:val="28"/>
          <w:szCs w:val="28"/>
        </w:rPr>
      </w:pPr>
    </w:p>
    <w:p w:rsidR="00BE5187" w:rsidRPr="00856E2E" w:rsidRDefault="00BE5187" w:rsidP="00BE5187">
      <w:pPr>
        <w:ind w:firstLine="709"/>
        <w:jc w:val="both"/>
        <w:rPr>
          <w:sz w:val="28"/>
          <w:szCs w:val="28"/>
        </w:rPr>
      </w:pPr>
    </w:p>
    <w:p w:rsidR="00BE5187" w:rsidRDefault="00BE5187" w:rsidP="00BE5187">
      <w:pPr>
        <w:jc w:val="both"/>
        <w:rPr>
          <w:sz w:val="28"/>
          <w:szCs w:val="28"/>
        </w:rPr>
      </w:pPr>
      <w:r w:rsidRPr="005F52B0">
        <w:rPr>
          <w:sz w:val="28"/>
          <w:szCs w:val="28"/>
        </w:rPr>
        <w:t>РЕШИЛА:</w:t>
      </w:r>
    </w:p>
    <w:p w:rsidR="00BE5187" w:rsidRDefault="00BE5187" w:rsidP="00BE5187">
      <w:pPr>
        <w:jc w:val="both"/>
        <w:rPr>
          <w:sz w:val="28"/>
          <w:szCs w:val="28"/>
        </w:rPr>
      </w:pPr>
    </w:p>
    <w:p w:rsidR="00BE5187" w:rsidRPr="005F52B0" w:rsidRDefault="00BE5187" w:rsidP="00BE5187">
      <w:pPr>
        <w:jc w:val="both"/>
        <w:rPr>
          <w:sz w:val="28"/>
          <w:szCs w:val="28"/>
        </w:rPr>
      </w:pPr>
    </w:p>
    <w:p w:rsidR="00BE5187" w:rsidRDefault="00BE5187" w:rsidP="00BE5187">
      <w:pPr>
        <w:ind w:firstLine="709"/>
        <w:jc w:val="both"/>
        <w:rPr>
          <w:sz w:val="28"/>
          <w:szCs w:val="28"/>
        </w:rPr>
      </w:pPr>
      <w:r w:rsidRPr="00D21EB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</w:t>
      </w:r>
      <w:r w:rsidRPr="00F10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прилагаемые </w:t>
      </w:r>
      <w:r w:rsidRPr="00F10CE8">
        <w:rPr>
          <w:sz w:val="28"/>
          <w:szCs w:val="28"/>
        </w:rPr>
        <w:t xml:space="preserve">правила землепользования и застройки </w:t>
      </w:r>
      <w:r w:rsidRPr="00F836F8">
        <w:rPr>
          <w:sz w:val="28"/>
          <w:szCs w:val="28"/>
        </w:rPr>
        <w:t xml:space="preserve">на части территории </w:t>
      </w:r>
      <w:r>
        <w:rPr>
          <w:sz w:val="28"/>
          <w:szCs w:val="28"/>
        </w:rPr>
        <w:t xml:space="preserve">Ольгинского муниципального </w:t>
      </w:r>
      <w:r w:rsidRPr="00F836F8">
        <w:rPr>
          <w:sz w:val="28"/>
          <w:szCs w:val="28"/>
        </w:rPr>
        <w:t xml:space="preserve">округа в границах упраздненного </w:t>
      </w:r>
      <w:r w:rsidR="00F246DE">
        <w:rPr>
          <w:sz w:val="28"/>
          <w:szCs w:val="28"/>
        </w:rPr>
        <w:t>Милоградовского</w:t>
      </w:r>
      <w:r>
        <w:rPr>
          <w:sz w:val="28"/>
          <w:szCs w:val="28"/>
        </w:rPr>
        <w:t xml:space="preserve"> сельского</w:t>
      </w:r>
      <w:r w:rsidRPr="00F836F8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.</w:t>
      </w:r>
    </w:p>
    <w:p w:rsidR="00BE5187" w:rsidRDefault="00BE5187" w:rsidP="00BE5187">
      <w:pPr>
        <w:ind w:firstLine="709"/>
        <w:jc w:val="both"/>
        <w:rPr>
          <w:sz w:val="28"/>
          <w:szCs w:val="28"/>
        </w:rPr>
      </w:pPr>
      <w:r w:rsidRPr="00E03E48">
        <w:rPr>
          <w:sz w:val="28"/>
          <w:szCs w:val="28"/>
        </w:rPr>
        <w:t xml:space="preserve">2. Решение </w:t>
      </w:r>
      <w:r w:rsidR="00641BD0" w:rsidRPr="00641BD0">
        <w:rPr>
          <w:sz w:val="28"/>
          <w:szCs w:val="28"/>
        </w:rPr>
        <w:t>Думы</w:t>
      </w:r>
      <w:r w:rsidRPr="00641BD0">
        <w:rPr>
          <w:sz w:val="28"/>
          <w:szCs w:val="28"/>
        </w:rPr>
        <w:t xml:space="preserve"> Ольгинского </w:t>
      </w:r>
      <w:r w:rsidR="00641BD0" w:rsidRPr="00641BD0">
        <w:rPr>
          <w:sz w:val="28"/>
          <w:szCs w:val="28"/>
        </w:rPr>
        <w:t>муниципального района</w:t>
      </w:r>
      <w:r w:rsidRPr="00641BD0">
        <w:rPr>
          <w:sz w:val="28"/>
          <w:szCs w:val="28"/>
        </w:rPr>
        <w:t xml:space="preserve"> от </w:t>
      </w:r>
      <w:r w:rsidR="00641BD0" w:rsidRPr="00641BD0">
        <w:rPr>
          <w:sz w:val="28"/>
          <w:szCs w:val="28"/>
        </w:rPr>
        <w:t>27.09.</w:t>
      </w:r>
      <w:r w:rsidRPr="00641BD0">
        <w:rPr>
          <w:sz w:val="28"/>
          <w:szCs w:val="28"/>
        </w:rPr>
        <w:t>201</w:t>
      </w:r>
      <w:r w:rsidR="00641BD0" w:rsidRPr="00641BD0">
        <w:rPr>
          <w:sz w:val="28"/>
          <w:szCs w:val="28"/>
        </w:rPr>
        <w:t>6</w:t>
      </w:r>
      <w:r w:rsidRPr="00641BD0">
        <w:rPr>
          <w:sz w:val="28"/>
          <w:szCs w:val="28"/>
        </w:rPr>
        <w:t xml:space="preserve"> № </w:t>
      </w:r>
      <w:r w:rsidR="00641BD0" w:rsidRPr="00641BD0">
        <w:rPr>
          <w:sz w:val="28"/>
          <w:szCs w:val="28"/>
        </w:rPr>
        <w:t>37</w:t>
      </w:r>
      <w:r w:rsidR="00F246DE">
        <w:rPr>
          <w:sz w:val="28"/>
          <w:szCs w:val="28"/>
        </w:rPr>
        <w:t>0</w:t>
      </w:r>
      <w:r w:rsidRPr="00641BD0">
        <w:rPr>
          <w:sz w:val="28"/>
          <w:szCs w:val="28"/>
        </w:rPr>
        <w:t xml:space="preserve"> «Об утверждении правил землепользования и застройки </w:t>
      </w:r>
      <w:r w:rsidR="00F246DE">
        <w:rPr>
          <w:sz w:val="28"/>
          <w:szCs w:val="28"/>
        </w:rPr>
        <w:t>Милоградовско</w:t>
      </w:r>
      <w:r w:rsidRPr="00641BD0">
        <w:rPr>
          <w:sz w:val="28"/>
          <w:szCs w:val="28"/>
        </w:rPr>
        <w:t xml:space="preserve">го сельского поселения» </w:t>
      </w:r>
      <w:r w:rsidRPr="00E03E48">
        <w:rPr>
          <w:sz w:val="28"/>
          <w:szCs w:val="28"/>
        </w:rPr>
        <w:t>считать утратившим силу.</w:t>
      </w:r>
    </w:p>
    <w:p w:rsidR="00BE5187" w:rsidRDefault="00BE5187" w:rsidP="00BE51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86EFB">
        <w:t xml:space="preserve"> </w:t>
      </w:r>
      <w:r w:rsidRPr="00986EFB">
        <w:rPr>
          <w:sz w:val="28"/>
          <w:szCs w:val="28"/>
        </w:rPr>
        <w:t>Настоящее решение опубликовать в газете «Заветы Ленина» и разместить на официальном сайте Ольгинского муниципального округа в информационно-телекоммуникационной сети «Интернет».</w:t>
      </w:r>
    </w:p>
    <w:p w:rsidR="00BE5187" w:rsidRPr="00D21EB7" w:rsidRDefault="00BE5187" w:rsidP="00BE51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21EB7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BE5187" w:rsidRDefault="00BE5187" w:rsidP="00BE5187">
      <w:pPr>
        <w:jc w:val="both"/>
        <w:rPr>
          <w:rFonts w:cs="Tahoma"/>
          <w:sz w:val="28"/>
          <w:szCs w:val="28"/>
        </w:rPr>
      </w:pPr>
    </w:p>
    <w:p w:rsidR="00BE5187" w:rsidRDefault="00BE5187" w:rsidP="00BE5187">
      <w:pPr>
        <w:jc w:val="both"/>
        <w:rPr>
          <w:rFonts w:cs="Tahoma"/>
          <w:sz w:val="28"/>
          <w:szCs w:val="28"/>
        </w:rPr>
      </w:pPr>
    </w:p>
    <w:p w:rsidR="00BE5187" w:rsidRPr="00D21EB7" w:rsidRDefault="00BE5187" w:rsidP="00BE5187">
      <w:pPr>
        <w:jc w:val="both"/>
        <w:rPr>
          <w:rFonts w:cs="Tahoma"/>
          <w:sz w:val="28"/>
          <w:szCs w:val="28"/>
        </w:rPr>
      </w:pPr>
    </w:p>
    <w:p w:rsidR="007B27F2" w:rsidRDefault="00BE5187" w:rsidP="00BE5187">
      <w:pPr>
        <w:jc w:val="both"/>
      </w:pPr>
      <w:r>
        <w:rPr>
          <w:sz w:val="28"/>
          <w:szCs w:val="28"/>
        </w:rPr>
        <w:t>Врио г</w:t>
      </w:r>
      <w:r w:rsidRPr="00856E2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856E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Ольгинского </w:t>
      </w:r>
      <w:r w:rsidRPr="00856E2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                          Е.Э. Ванникова</w:t>
      </w:r>
    </w:p>
    <w:sectPr w:rsidR="007B27F2" w:rsidSect="00E03E4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87"/>
    <w:rsid w:val="00641BD0"/>
    <w:rsid w:val="007B27F2"/>
    <w:rsid w:val="00812298"/>
    <w:rsid w:val="00BE5187"/>
    <w:rsid w:val="00E93E35"/>
    <w:rsid w:val="00F2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44B748-11B8-4D36-81EB-E4682105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1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B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1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F2245B46D4D34DC0EA150D490AE49664FFA49329B41977102FE9F0A28E6ADFG425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F2245B46D4D34DC0EA0B005F66BA9965F3FB9D2ABF16224B70B2ADF5G827W" TargetMode="External"/><Relationship Id="rId5" Type="http://schemas.openxmlformats.org/officeDocument/2006/relationships/hyperlink" Target="consultantplus://offline/ref=B2F2245B46D4D34DC0EA0B005F66BA9965F2F3962FB216224B70B2ADF5G827W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Афонина</cp:lastModifiedBy>
  <cp:revision>5</cp:revision>
  <cp:lastPrinted>2023-10-12T00:13:00Z</cp:lastPrinted>
  <dcterms:created xsi:type="dcterms:W3CDTF">2023-10-12T00:14:00Z</dcterms:created>
  <dcterms:modified xsi:type="dcterms:W3CDTF">2023-10-16T23:57:00Z</dcterms:modified>
</cp:coreProperties>
</file>